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53D9" w14:textId="3D8DAB81" w:rsidR="00E82B4E" w:rsidRPr="00F65C25" w:rsidRDefault="00E82B4E" w:rsidP="00E82B4E">
      <w:pPr>
        <w:rPr>
          <w:rFonts w:ascii="Avenir Book" w:hAnsi="Avenir Book"/>
          <w:sz w:val="18"/>
        </w:rPr>
      </w:pPr>
      <w:r w:rsidRPr="00F65C25">
        <w:rPr>
          <w:rFonts w:ascii="Avenir Book" w:hAnsi="Avenir Book"/>
          <w:sz w:val="18"/>
        </w:rPr>
        <w:t>Natürlich Schule</w:t>
      </w:r>
      <w:r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ab/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7B27FF" wp14:editId="36BA372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929778" cy="914400"/>
            <wp:effectExtent l="0" t="0" r="10160" b="0"/>
            <wp:wrapNone/>
            <wp:docPr id="1" name="Bild 1" descr="Macintosh HD:Users:monikaackermann:Desktop:Flyer und Webung Natürlich Schule:Logo Farbe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kaackermann:Desktop:Flyer und Webung Natürlich Schule:Logo Farbe n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ab/>
      </w:r>
      <w:r w:rsidR="004F23DC">
        <w:rPr>
          <w:rFonts w:ascii="Avenir Book" w:hAnsi="Avenir Book"/>
          <w:sz w:val="18"/>
        </w:rPr>
        <w:tab/>
      </w:r>
      <w:r w:rsidR="004F23DC">
        <w:rPr>
          <w:rFonts w:ascii="Avenir Book" w:hAnsi="Avenir Book"/>
          <w:sz w:val="18"/>
        </w:rPr>
        <w:tab/>
      </w:r>
      <w:r>
        <w:rPr>
          <w:rFonts w:ascii="Avenir Book" w:hAnsi="Avenir Book"/>
          <w:sz w:val="18"/>
        </w:rPr>
        <w:t>11.01.2023</w:t>
      </w:r>
      <w:r w:rsidRPr="00F65C25">
        <w:rPr>
          <w:rFonts w:ascii="Avenir Book" w:hAnsi="Avenir Book"/>
          <w:sz w:val="18"/>
        </w:rPr>
        <w:br/>
        <w:t xml:space="preserve">Primarschulhaus Unterbach </w:t>
      </w:r>
      <w:r w:rsidRPr="00F65C25">
        <w:rPr>
          <w:rFonts w:ascii="Avenir Book" w:hAnsi="Avenir Book"/>
          <w:sz w:val="18"/>
        </w:rPr>
        <w:br/>
        <w:t>3857 Unterbach (BE)</w:t>
      </w:r>
      <w:r w:rsidRPr="00F65C25">
        <w:rPr>
          <w:rFonts w:ascii="Avenir Book" w:hAnsi="Avenir Book"/>
          <w:sz w:val="18"/>
        </w:rPr>
        <w:br/>
      </w:r>
      <w:hyperlink r:id="rId6" w:history="1">
        <w:r w:rsidRPr="00F65C25">
          <w:rPr>
            <w:rStyle w:val="Hyperlink"/>
            <w:rFonts w:ascii="Avenir Book" w:hAnsi="Avenir Book"/>
            <w:sz w:val="18"/>
          </w:rPr>
          <w:t>natuerlichschule@bluewin.ch</w:t>
        </w:r>
      </w:hyperlink>
    </w:p>
    <w:p w14:paraId="129E7F75" w14:textId="77777777" w:rsidR="00E82B4E" w:rsidRDefault="00E82B4E" w:rsidP="00E82B4E">
      <w:pPr>
        <w:pStyle w:val="Kopfzeile"/>
        <w:rPr>
          <w:rFonts w:ascii="Avenir Book" w:hAnsi="Avenir Book"/>
          <w:sz w:val="18"/>
        </w:rPr>
      </w:pPr>
      <w:r w:rsidRPr="00F65C25">
        <w:rPr>
          <w:rFonts w:ascii="Avenir Book" w:hAnsi="Avenir Book"/>
          <w:sz w:val="18"/>
        </w:rPr>
        <w:t xml:space="preserve">077 / </w:t>
      </w:r>
      <w:r>
        <w:rPr>
          <w:rFonts w:ascii="Avenir Book" w:hAnsi="Avenir Book"/>
          <w:sz w:val="18"/>
        </w:rPr>
        <w:t>520 57 01</w:t>
      </w:r>
    </w:p>
    <w:p w14:paraId="658C53E3" w14:textId="77777777" w:rsidR="00E82B4E" w:rsidRPr="007C13D9" w:rsidRDefault="00E82B4E" w:rsidP="00E82B4E">
      <w:pPr>
        <w:pStyle w:val="Kopfzeile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033 / 971 82 05</w:t>
      </w:r>
      <w:r w:rsidRPr="00F65C25">
        <w:rPr>
          <w:rFonts w:ascii="Avenir Book" w:hAnsi="Avenir Book"/>
          <w:sz w:val="18"/>
        </w:rPr>
        <w:br/>
      </w:r>
    </w:p>
    <w:p w14:paraId="19675225" w14:textId="77777777" w:rsidR="00E6063A" w:rsidRDefault="00E6063A">
      <w:pPr>
        <w:rPr>
          <w:rFonts w:ascii="Avenir" w:hAnsi="Avenir"/>
          <w:b/>
          <w:bCs/>
          <w:sz w:val="30"/>
          <w:szCs w:val="28"/>
        </w:rPr>
      </w:pPr>
    </w:p>
    <w:p w14:paraId="26211993" w14:textId="27D7B5D4" w:rsidR="00E920E2" w:rsidRPr="00E82B4E" w:rsidRDefault="00E82B4E">
      <w:pPr>
        <w:rPr>
          <w:rFonts w:ascii="Avenir" w:hAnsi="Avenir"/>
          <w:b/>
          <w:bCs/>
          <w:sz w:val="30"/>
          <w:szCs w:val="28"/>
        </w:rPr>
      </w:pPr>
      <w:r w:rsidRPr="00E82B4E">
        <w:rPr>
          <w:rFonts w:ascii="Avenir" w:hAnsi="Avenir"/>
          <w:b/>
          <w:bCs/>
          <w:sz w:val="30"/>
          <w:szCs w:val="28"/>
        </w:rPr>
        <w:t>ANMELDUNG MITGLIEDSCHAFT «VEREIN NATÜRLICH SCHULE»</w:t>
      </w:r>
    </w:p>
    <w:p w14:paraId="0C39A91F" w14:textId="277CA755" w:rsidR="00E82B4E" w:rsidRPr="00E82B4E" w:rsidRDefault="00E82B4E">
      <w:pPr>
        <w:rPr>
          <w:rFonts w:ascii="Avenir" w:hAnsi="Avenir"/>
        </w:rPr>
      </w:pPr>
    </w:p>
    <w:p w14:paraId="69F8B76C" w14:textId="2CC7A4E4" w:rsidR="00E82B4E" w:rsidRPr="00E6063A" w:rsidRDefault="00E82B4E">
      <w:pPr>
        <w:rPr>
          <w:rFonts w:ascii="Avenir" w:hAnsi="Avenir"/>
          <w:sz w:val="24"/>
          <w:szCs w:val="24"/>
        </w:rPr>
      </w:pPr>
      <w:r w:rsidRPr="00E6063A">
        <w:rPr>
          <w:rFonts w:ascii="Avenir" w:hAnsi="Avenir"/>
          <w:sz w:val="24"/>
          <w:szCs w:val="24"/>
        </w:rPr>
        <w:t>Name</w:t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  <w:t>__________________________________________________________</w:t>
      </w:r>
    </w:p>
    <w:p w14:paraId="020D80D8" w14:textId="77777777" w:rsidR="00E82B4E" w:rsidRPr="00E6063A" w:rsidRDefault="00E82B4E">
      <w:pPr>
        <w:rPr>
          <w:rFonts w:ascii="Avenir" w:hAnsi="Avenir"/>
          <w:sz w:val="24"/>
          <w:szCs w:val="24"/>
        </w:rPr>
      </w:pPr>
    </w:p>
    <w:p w14:paraId="76B6123D" w14:textId="2CB6CDD4" w:rsidR="00E82B4E" w:rsidRPr="00E6063A" w:rsidRDefault="00E82B4E">
      <w:pPr>
        <w:rPr>
          <w:rFonts w:ascii="Avenir" w:hAnsi="Avenir"/>
          <w:sz w:val="24"/>
          <w:szCs w:val="24"/>
        </w:rPr>
      </w:pPr>
      <w:r w:rsidRPr="00E6063A">
        <w:rPr>
          <w:rFonts w:ascii="Avenir" w:hAnsi="Avenir"/>
          <w:sz w:val="24"/>
          <w:szCs w:val="24"/>
        </w:rPr>
        <w:t>Vorname</w:t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  <w:t>__________________________________________________________</w:t>
      </w:r>
    </w:p>
    <w:p w14:paraId="3F5520E8" w14:textId="77777777" w:rsidR="00E82B4E" w:rsidRPr="00E6063A" w:rsidRDefault="00E82B4E">
      <w:pPr>
        <w:rPr>
          <w:rFonts w:ascii="Avenir" w:hAnsi="Avenir"/>
          <w:sz w:val="24"/>
          <w:szCs w:val="24"/>
        </w:rPr>
      </w:pPr>
    </w:p>
    <w:p w14:paraId="68709FAB" w14:textId="5B1492EB" w:rsidR="00E82B4E" w:rsidRPr="00E6063A" w:rsidRDefault="00E82B4E">
      <w:pPr>
        <w:rPr>
          <w:rFonts w:ascii="Avenir" w:hAnsi="Avenir"/>
          <w:sz w:val="24"/>
          <w:szCs w:val="24"/>
        </w:rPr>
      </w:pPr>
      <w:r w:rsidRPr="00E6063A">
        <w:rPr>
          <w:rFonts w:ascii="Avenir" w:hAnsi="Avenir"/>
          <w:sz w:val="24"/>
          <w:szCs w:val="24"/>
        </w:rPr>
        <w:t>Adresse</w:t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  <w:t>__________________________________________________________</w:t>
      </w:r>
    </w:p>
    <w:p w14:paraId="0061B044" w14:textId="2513FF8E" w:rsidR="00E82B4E" w:rsidRPr="00E6063A" w:rsidRDefault="00E82B4E">
      <w:pPr>
        <w:rPr>
          <w:rFonts w:ascii="Avenir" w:hAnsi="Avenir"/>
          <w:sz w:val="24"/>
          <w:szCs w:val="24"/>
        </w:rPr>
      </w:pPr>
    </w:p>
    <w:p w14:paraId="0B3FBFB5" w14:textId="5063C2AE" w:rsidR="00E82B4E" w:rsidRPr="00E6063A" w:rsidRDefault="00E82B4E">
      <w:pPr>
        <w:rPr>
          <w:rFonts w:ascii="Avenir" w:hAnsi="Avenir"/>
          <w:sz w:val="24"/>
          <w:szCs w:val="24"/>
        </w:rPr>
      </w:pP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  <w:t>__________________________________________________________</w:t>
      </w:r>
    </w:p>
    <w:p w14:paraId="1E3077C3" w14:textId="77777777" w:rsidR="00E82B4E" w:rsidRPr="00E6063A" w:rsidRDefault="00E82B4E">
      <w:pPr>
        <w:rPr>
          <w:rFonts w:ascii="Avenir" w:hAnsi="Avenir"/>
          <w:sz w:val="24"/>
          <w:szCs w:val="24"/>
        </w:rPr>
      </w:pPr>
    </w:p>
    <w:p w14:paraId="529A4B2F" w14:textId="3FDC4577" w:rsidR="00E82B4E" w:rsidRPr="00E6063A" w:rsidRDefault="00E82B4E">
      <w:pPr>
        <w:rPr>
          <w:rFonts w:ascii="Avenir" w:hAnsi="Avenir"/>
          <w:sz w:val="24"/>
          <w:szCs w:val="24"/>
        </w:rPr>
      </w:pPr>
      <w:r w:rsidRPr="00E6063A">
        <w:rPr>
          <w:rFonts w:ascii="Avenir" w:hAnsi="Avenir"/>
          <w:sz w:val="24"/>
          <w:szCs w:val="24"/>
        </w:rPr>
        <w:t>Telefonnummer</w:t>
      </w:r>
      <w:r w:rsidRPr="00E6063A">
        <w:rPr>
          <w:rFonts w:ascii="Avenir" w:hAnsi="Avenir"/>
          <w:sz w:val="24"/>
          <w:szCs w:val="24"/>
        </w:rPr>
        <w:tab/>
        <w:t>__________________________________________________________</w:t>
      </w:r>
    </w:p>
    <w:p w14:paraId="10C65E15" w14:textId="77777777" w:rsidR="00E82B4E" w:rsidRPr="00E6063A" w:rsidRDefault="00E82B4E">
      <w:pPr>
        <w:rPr>
          <w:rFonts w:ascii="Avenir" w:hAnsi="Avenir"/>
          <w:sz w:val="24"/>
          <w:szCs w:val="24"/>
        </w:rPr>
      </w:pPr>
    </w:p>
    <w:p w14:paraId="3D08D073" w14:textId="3EB3BF80" w:rsidR="00E82B4E" w:rsidRPr="00E6063A" w:rsidRDefault="00E82B4E">
      <w:pPr>
        <w:rPr>
          <w:rFonts w:ascii="Avenir" w:hAnsi="Avenir"/>
          <w:sz w:val="24"/>
          <w:szCs w:val="24"/>
        </w:rPr>
      </w:pPr>
      <w:r w:rsidRPr="00E6063A">
        <w:rPr>
          <w:rFonts w:ascii="Avenir" w:hAnsi="Avenir"/>
          <w:sz w:val="24"/>
          <w:szCs w:val="24"/>
        </w:rPr>
        <w:t>E-Mail</w:t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</w:r>
      <w:r w:rsidRPr="00E6063A">
        <w:rPr>
          <w:rFonts w:ascii="Avenir" w:hAnsi="Avenir"/>
          <w:sz w:val="24"/>
          <w:szCs w:val="24"/>
        </w:rPr>
        <w:tab/>
        <w:t>__________________________________________________________</w:t>
      </w:r>
    </w:p>
    <w:p w14:paraId="7E8FEEB5" w14:textId="4DC27273" w:rsidR="00E82B4E" w:rsidRDefault="00E82B4E">
      <w:pPr>
        <w:rPr>
          <w:rFonts w:ascii="Avenir" w:hAnsi="Avenir"/>
        </w:rPr>
      </w:pPr>
    </w:p>
    <w:p w14:paraId="37AD7341" w14:textId="4EED9CF0" w:rsidR="00E6063A" w:rsidRPr="00E6063A" w:rsidRDefault="00E6063A">
      <w:pPr>
        <w:rPr>
          <w:rFonts w:ascii="Avenir" w:hAnsi="Avenir"/>
          <w:b/>
          <w:bCs/>
          <w:sz w:val="28"/>
          <w:szCs w:val="32"/>
        </w:rPr>
      </w:pPr>
      <w:r w:rsidRPr="00E6063A">
        <w:rPr>
          <w:rFonts w:ascii="Avenir" w:hAnsi="Avenir"/>
          <w:b/>
          <w:bCs/>
          <w:sz w:val="28"/>
          <w:szCs w:val="32"/>
        </w:rPr>
        <w:t>Mitgliedschaft</w:t>
      </w:r>
    </w:p>
    <w:p w14:paraId="7A67F9CE" w14:textId="77777777" w:rsidR="00E6063A" w:rsidRPr="00E6063A" w:rsidRDefault="00E6063A" w:rsidP="00E6063A">
      <w:pPr>
        <w:widowControl w:val="0"/>
        <w:autoSpaceDE w:val="0"/>
        <w:autoSpaceDN w:val="0"/>
        <w:adjustRightInd w:val="0"/>
        <w:spacing w:after="240"/>
        <w:rPr>
          <w:rFonts w:ascii="Avenir" w:hAnsi="Avenir" w:cs="Times"/>
          <w:sz w:val="24"/>
          <w:szCs w:val="24"/>
        </w:rPr>
      </w:pPr>
      <w:r w:rsidRPr="00E6063A">
        <w:rPr>
          <w:rFonts w:ascii="Avenir" w:hAnsi="Avenir" w:cs="Arial"/>
          <w:sz w:val="24"/>
          <w:szCs w:val="24"/>
        </w:rPr>
        <w:t xml:space="preserve">Grundsätzlich können alle natürlichen und juristischen Personen Mitglied des Schulvereins Natürlich Schule werden. </w:t>
      </w:r>
    </w:p>
    <w:p w14:paraId="01E73AA4" w14:textId="77777777" w:rsidR="00E6063A" w:rsidRPr="00531BE5" w:rsidRDefault="00E6063A" w:rsidP="00E6063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  <w:b/>
          <w:bCs/>
        </w:rPr>
        <w:t xml:space="preserve">Aktivmitglieder </w:t>
      </w:r>
      <w:r w:rsidRPr="00531BE5">
        <w:rPr>
          <w:rFonts w:ascii="Avenir" w:hAnsi="Avenir" w:cs="Arial"/>
        </w:rPr>
        <w:t xml:space="preserve">des Vereins sind: </w:t>
      </w:r>
    </w:p>
    <w:p w14:paraId="1EC16126" w14:textId="77777777" w:rsidR="00E6063A" w:rsidRPr="00531BE5" w:rsidRDefault="00E6063A" w:rsidP="00E6063A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 xml:space="preserve">alle Schuleltern und Erziehungsberechtigten während der ganzen </w:t>
      </w:r>
      <w:r w:rsidRPr="00531BE5">
        <w:rPr>
          <w:rFonts w:ascii="Avenir" w:hAnsi="Avenir" w:cs="Arial"/>
        </w:rPr>
        <w:lastRenderedPageBreak/>
        <w:t xml:space="preserve">Ausbildungsdauer ihrer Kinder an der Schule. </w:t>
      </w:r>
    </w:p>
    <w:p w14:paraId="7BB8B1CA" w14:textId="77777777" w:rsidR="00E6063A" w:rsidRPr="00531BE5" w:rsidRDefault="00E6063A" w:rsidP="00E6063A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Times"/>
        </w:rPr>
        <w:t>alle Vorstandsmitglieder.</w:t>
      </w:r>
    </w:p>
    <w:p w14:paraId="7789920F" w14:textId="77777777" w:rsidR="00E6063A" w:rsidRPr="00531BE5" w:rsidRDefault="00E6063A" w:rsidP="00E6063A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>weitere natürliche Personen, die sich durch aktive Mitarbeit für die Vereinszwecke engagieren wollen.</w:t>
      </w:r>
    </w:p>
    <w:p w14:paraId="73B53711" w14:textId="77777777" w:rsidR="00E6063A" w:rsidRPr="00531BE5" w:rsidRDefault="00E6063A" w:rsidP="00E6063A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</w:p>
    <w:p w14:paraId="0A0E7D7E" w14:textId="77777777" w:rsidR="00E6063A" w:rsidRPr="00531BE5" w:rsidRDefault="00E6063A" w:rsidP="00E6063A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  <w:b/>
          <w:bCs/>
        </w:rPr>
        <w:t xml:space="preserve">Fördermitglieder / Passivmitglieder </w:t>
      </w:r>
      <w:r w:rsidRPr="00531BE5">
        <w:rPr>
          <w:rFonts w:ascii="Avenir" w:hAnsi="Avenir" w:cs="Arial"/>
        </w:rPr>
        <w:t xml:space="preserve">des Vereins mit lediglich beratender Stimme sind: </w:t>
      </w:r>
    </w:p>
    <w:p w14:paraId="68F0F70E" w14:textId="77777777" w:rsidR="00E6063A" w:rsidRPr="00531BE5" w:rsidRDefault="00E6063A" w:rsidP="00E6063A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 xml:space="preserve">Schuleltern, die nach Beendigung ihrer Aktivmitgliedschaft die Vereinsziele weiter unterstützen möchten. </w:t>
      </w:r>
    </w:p>
    <w:p w14:paraId="7F42BB55" w14:textId="77777777" w:rsidR="00E6063A" w:rsidRPr="00531BE5" w:rsidRDefault="00E6063A" w:rsidP="00E6063A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 xml:space="preserve">alle übrigen natürlichen und juristischen Personen, die sich ideell oder finanziell für die Schule engagieren wollen. </w:t>
      </w:r>
    </w:p>
    <w:p w14:paraId="166E1B83" w14:textId="2617A336" w:rsidR="00E82B4E" w:rsidRPr="00E6063A" w:rsidRDefault="00E82B4E">
      <w:pPr>
        <w:rPr>
          <w:rFonts w:ascii="Avenir" w:hAnsi="Avenir"/>
          <w:b/>
          <w:bCs/>
          <w:sz w:val="28"/>
          <w:szCs w:val="32"/>
        </w:rPr>
      </w:pPr>
      <w:r w:rsidRPr="00E6063A">
        <w:rPr>
          <w:rFonts w:ascii="Avenir" w:hAnsi="Avenir"/>
          <w:b/>
          <w:bCs/>
          <w:sz w:val="28"/>
          <w:szCs w:val="32"/>
        </w:rPr>
        <w:t>Art der Mitgliedschaft</w:t>
      </w:r>
    </w:p>
    <w:p w14:paraId="7977A18E" w14:textId="73DD0589" w:rsidR="00E82B4E" w:rsidRPr="00E82B4E" w:rsidRDefault="000E11B2" w:rsidP="00E6063A">
      <w:pPr>
        <w:rPr>
          <w:rFonts w:ascii="Avenir" w:hAnsi="Avenir"/>
          <w:b/>
          <w:bCs/>
        </w:rPr>
      </w:pPr>
      <w:r w:rsidRPr="00E606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8FBA1" wp14:editId="272758BB">
                <wp:simplePos x="0" y="0"/>
                <wp:positionH relativeFrom="column">
                  <wp:posOffset>5200650</wp:posOffset>
                </wp:positionH>
                <wp:positionV relativeFrom="paragraph">
                  <wp:posOffset>118110</wp:posOffset>
                </wp:positionV>
                <wp:extent cx="219075" cy="2381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258A" id="Rechteck 12" o:spid="_x0000_s1026" style="position:absolute;margin-left:409.5pt;margin-top:9.3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" fillcolor="window" strokecolor="#2f528f" strokeweight="1pt"/>
            </w:pict>
          </mc:Fallback>
        </mc:AlternateContent>
      </w:r>
      <w:r w:rsidR="00E82B4E" w:rsidRPr="00E82B4E">
        <w:rPr>
          <w:rFonts w:ascii="Avenir" w:hAnsi="Avenir"/>
          <w:b/>
          <w:bCs/>
        </w:rPr>
        <w:t>Für Eltern von Schülern</w:t>
      </w:r>
    </w:p>
    <w:p w14:paraId="79178ECD" w14:textId="362ABC1C" w:rsidR="00E6063A" w:rsidRDefault="000E11B2" w:rsidP="00E82B4E">
      <w:pPr>
        <w:pStyle w:val="KeinLeerraum"/>
        <w:rPr>
          <w:rFonts w:ascii="Avenir" w:hAnsi="Avenir"/>
        </w:rPr>
      </w:pPr>
      <w:r w:rsidRPr="00E60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F4D78" wp14:editId="3B8AD60E">
                <wp:simplePos x="0" y="0"/>
                <wp:positionH relativeFrom="column">
                  <wp:posOffset>5200650</wp:posOffset>
                </wp:positionH>
                <wp:positionV relativeFrom="paragraph">
                  <wp:posOffset>113665</wp:posOffset>
                </wp:positionV>
                <wp:extent cx="219075" cy="2381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5696" id="Rechteck 13" o:spid="_x0000_s1026" style="position:absolute;margin-left:409.5pt;margin-top:8.9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" fillcolor="window" strokecolor="#2f528f" strokeweight="1pt"/>
            </w:pict>
          </mc:Fallback>
        </mc:AlternateContent>
      </w:r>
      <w:r w:rsidR="00E82B4E" w:rsidRPr="00E82B4E">
        <w:rPr>
          <w:rFonts w:ascii="Avenir" w:hAnsi="Avenir"/>
        </w:rPr>
        <w:t>bei einer Einzelmitgliedschaft für Aktivmitglieder Fr. 30.--</w:t>
      </w:r>
      <w:r w:rsidR="00E6063A">
        <w:rPr>
          <w:rFonts w:ascii="Avenir" w:hAnsi="Avenir"/>
        </w:rPr>
        <w:tab/>
      </w:r>
      <w:r w:rsidR="00E6063A">
        <w:rPr>
          <w:rFonts w:ascii="Avenir" w:hAnsi="Avenir"/>
        </w:rPr>
        <w:tab/>
      </w:r>
      <w:r w:rsidR="00E6063A">
        <w:rPr>
          <w:rFonts w:ascii="Avenir" w:hAnsi="Avenir"/>
        </w:rPr>
        <w:tab/>
      </w:r>
      <w:r w:rsidR="00E6063A">
        <w:rPr>
          <w:rFonts w:ascii="Avenir" w:hAnsi="Avenir"/>
        </w:rPr>
        <w:tab/>
      </w:r>
    </w:p>
    <w:p w14:paraId="353FC775" w14:textId="7BA67CEF" w:rsidR="00E82B4E" w:rsidRPr="00E82B4E" w:rsidRDefault="00E82B4E" w:rsidP="00E82B4E">
      <w:pPr>
        <w:pStyle w:val="KeinLeerraum"/>
        <w:rPr>
          <w:rFonts w:ascii="Avenir" w:hAnsi="Avenir"/>
        </w:rPr>
      </w:pPr>
      <w:r w:rsidRPr="00E82B4E">
        <w:rPr>
          <w:rFonts w:ascii="Avenir" w:hAnsi="Avenir"/>
        </w:rPr>
        <w:t>bei einer Doppelmitgliedschaft (Familien/Paare) für Aktivmitglieder Fr. 50.—</w:t>
      </w:r>
      <w:r w:rsidR="00E6063A">
        <w:rPr>
          <w:rFonts w:ascii="Avenir" w:hAnsi="Avenir"/>
        </w:rPr>
        <w:tab/>
      </w:r>
    </w:p>
    <w:p w14:paraId="570EE334" w14:textId="0D391755" w:rsidR="00E82B4E" w:rsidRPr="00E82B4E" w:rsidRDefault="00E82B4E" w:rsidP="00E82B4E">
      <w:pPr>
        <w:pStyle w:val="KeinLeerraum"/>
        <w:rPr>
          <w:rFonts w:ascii="Avenir" w:hAnsi="Avenir"/>
        </w:rPr>
      </w:pPr>
    </w:p>
    <w:p w14:paraId="384A5AF8" w14:textId="7620B0D1" w:rsidR="00E82B4E" w:rsidRPr="00E82B4E" w:rsidRDefault="00E82B4E" w:rsidP="00E82B4E">
      <w:pPr>
        <w:pStyle w:val="KeinLeerraum"/>
        <w:rPr>
          <w:rFonts w:ascii="Avenir" w:hAnsi="Avenir"/>
          <w:b/>
          <w:bCs/>
        </w:rPr>
      </w:pPr>
      <w:r w:rsidRPr="00E82B4E">
        <w:rPr>
          <w:rFonts w:ascii="Avenir" w:hAnsi="Avenir"/>
          <w:b/>
          <w:bCs/>
        </w:rPr>
        <w:t>Für ehemalige Eltern von Schülern</w:t>
      </w:r>
    </w:p>
    <w:p w14:paraId="075A7B51" w14:textId="5F2C39A9" w:rsidR="00E82B4E" w:rsidRPr="00E82B4E" w:rsidRDefault="000E11B2" w:rsidP="00E82B4E">
      <w:pPr>
        <w:pStyle w:val="KeinLeerraum"/>
        <w:rPr>
          <w:rFonts w:ascii="Avenir" w:hAnsi="Avenir"/>
        </w:rPr>
      </w:pPr>
      <w:r w:rsidRPr="00E606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ECDC6" wp14:editId="3B84DE7A">
                <wp:simplePos x="0" y="0"/>
                <wp:positionH relativeFrom="column">
                  <wp:posOffset>5200650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3342" id="Rechteck 11" o:spid="_x0000_s1026" style="position:absolute;margin-left:409.5pt;margin-top:3.75pt;width:1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" fillcolor="window" strokecolor="#2f528f" strokeweight="1pt"/>
            </w:pict>
          </mc:Fallback>
        </mc:AlternateContent>
      </w:r>
    </w:p>
    <w:p w14:paraId="6AD3A5FF" w14:textId="5A19120D" w:rsidR="00E82B4E" w:rsidRPr="00E82B4E" w:rsidRDefault="00E82B4E" w:rsidP="00E82B4E">
      <w:pPr>
        <w:pStyle w:val="KeinLeerraum"/>
        <w:rPr>
          <w:rFonts w:ascii="Avenir" w:hAnsi="Avenir"/>
        </w:rPr>
      </w:pPr>
      <w:r w:rsidRPr="00E82B4E">
        <w:rPr>
          <w:rFonts w:ascii="Avenir" w:hAnsi="Avenir"/>
        </w:rPr>
        <w:t>bei einer Einzelmitgliedschaft für Passivmitglieder Fr. 30.—</w:t>
      </w:r>
    </w:p>
    <w:p w14:paraId="54942750" w14:textId="7E07A868" w:rsidR="00E82B4E" w:rsidRPr="00E82B4E" w:rsidRDefault="000E11B2" w:rsidP="00E82B4E">
      <w:pPr>
        <w:pStyle w:val="KeinLeerraum"/>
        <w:rPr>
          <w:rFonts w:ascii="Avenir" w:hAnsi="Avenir"/>
        </w:rPr>
      </w:pPr>
      <w:r w:rsidRPr="00E606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2FA03" wp14:editId="6F3EE3F1">
                <wp:simplePos x="0" y="0"/>
                <wp:positionH relativeFrom="column">
                  <wp:posOffset>5210175</wp:posOffset>
                </wp:positionH>
                <wp:positionV relativeFrom="paragraph">
                  <wp:posOffset>11430</wp:posOffset>
                </wp:positionV>
                <wp:extent cx="219075" cy="2381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CB62" id="Rechteck 10" o:spid="_x0000_s1026" style="position:absolute;margin-left:410.25pt;margin-top:.9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" fillcolor="window" strokecolor="#2f528f" strokeweight="1pt"/>
            </w:pict>
          </mc:Fallback>
        </mc:AlternateContent>
      </w:r>
      <w:r w:rsidR="00E82B4E" w:rsidRPr="00E82B4E">
        <w:rPr>
          <w:rFonts w:ascii="Avenir" w:hAnsi="Avenir"/>
        </w:rPr>
        <w:t>bei einer Doppelmitgliedschaft (Familien/Paare) für Passivmitglieder Fr. 50.—</w:t>
      </w:r>
      <w:r w:rsidR="00BC7B7E" w:rsidRPr="00BC7B7E">
        <w:t xml:space="preserve"> </w:t>
      </w:r>
    </w:p>
    <w:p w14:paraId="10175289" w14:textId="07ECF502" w:rsidR="00E82B4E" w:rsidRPr="00E82B4E" w:rsidRDefault="00E82B4E" w:rsidP="00E82B4E">
      <w:pPr>
        <w:pStyle w:val="KeinLeerraum"/>
        <w:rPr>
          <w:rFonts w:ascii="Avenir" w:hAnsi="Avenir"/>
        </w:rPr>
      </w:pPr>
    </w:p>
    <w:p w14:paraId="3FAE1DD3" w14:textId="6A5CDAB6" w:rsidR="00E82B4E" w:rsidRPr="00E82B4E" w:rsidRDefault="00E82B4E" w:rsidP="00E82B4E">
      <w:pPr>
        <w:pStyle w:val="KeinLeerraum"/>
        <w:rPr>
          <w:rFonts w:ascii="Avenir" w:hAnsi="Avenir"/>
          <w:b/>
          <w:bCs/>
        </w:rPr>
      </w:pPr>
      <w:r w:rsidRPr="00E82B4E">
        <w:rPr>
          <w:rFonts w:ascii="Avenir" w:hAnsi="Avenir"/>
          <w:b/>
          <w:bCs/>
        </w:rPr>
        <w:t>Andere</w:t>
      </w:r>
    </w:p>
    <w:p w14:paraId="4018A8C2" w14:textId="073F5B97" w:rsidR="00E82B4E" w:rsidRPr="00E82B4E" w:rsidRDefault="000E11B2" w:rsidP="00E82B4E">
      <w:pPr>
        <w:pStyle w:val="KeinLeerraum"/>
        <w:rPr>
          <w:rFonts w:ascii="Avenir" w:hAnsi="Avenir"/>
        </w:rPr>
      </w:pPr>
      <w:r w:rsidRPr="00E606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6BF8F" wp14:editId="758E5632">
                <wp:simplePos x="0" y="0"/>
                <wp:positionH relativeFrom="column">
                  <wp:posOffset>5219700</wp:posOffset>
                </wp:positionH>
                <wp:positionV relativeFrom="paragraph">
                  <wp:posOffset>56515</wp:posOffset>
                </wp:positionV>
                <wp:extent cx="219075" cy="2381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10886" id="Rechteck 9" o:spid="_x0000_s1026" style="position:absolute;margin-left:411pt;margin-top:4.45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" fillcolor="window" strokecolor="#2f528f" strokeweight="1pt"/>
            </w:pict>
          </mc:Fallback>
        </mc:AlternateContent>
      </w:r>
    </w:p>
    <w:p w14:paraId="52B515AF" w14:textId="2D0318C8" w:rsidR="00E82B4E" w:rsidRPr="00E82B4E" w:rsidRDefault="00E82B4E" w:rsidP="00E82B4E">
      <w:pPr>
        <w:pStyle w:val="KeinLeerraum"/>
        <w:rPr>
          <w:rFonts w:ascii="Avenir" w:hAnsi="Avenir"/>
        </w:rPr>
      </w:pPr>
      <w:r w:rsidRPr="00E82B4E">
        <w:rPr>
          <w:rFonts w:ascii="Avenir" w:hAnsi="Avenir"/>
        </w:rPr>
        <w:t>bei einer Passivmitgliedschaft für juristische Personen Fr. 100.—</w:t>
      </w:r>
      <w:r w:rsidR="00BC7B7E" w:rsidRPr="00BC7B7E">
        <w:t xml:space="preserve"> </w:t>
      </w:r>
    </w:p>
    <w:p w14:paraId="080DAA74" w14:textId="788AC373" w:rsidR="00E82B4E" w:rsidRPr="00E82B4E" w:rsidRDefault="000E11B2" w:rsidP="00E82B4E">
      <w:pPr>
        <w:pStyle w:val="KeinLeerraum"/>
        <w:rPr>
          <w:rFonts w:ascii="Avenir" w:hAnsi="Avenir"/>
        </w:rPr>
      </w:pPr>
      <w:r w:rsidRPr="00E606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2D161" wp14:editId="68E56162">
                <wp:simplePos x="0" y="0"/>
                <wp:positionH relativeFrom="column">
                  <wp:posOffset>5215255</wp:posOffset>
                </wp:positionH>
                <wp:positionV relativeFrom="paragraph">
                  <wp:posOffset>8255</wp:posOffset>
                </wp:positionV>
                <wp:extent cx="219075" cy="2381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92E3" id="Rechteck 8" o:spid="_x0000_s1026" style="position:absolute;margin-left:410.65pt;margin-top:.6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" fillcolor="window" strokecolor="#2f528f" strokeweight="1pt"/>
            </w:pict>
          </mc:Fallback>
        </mc:AlternateContent>
      </w:r>
      <w:r w:rsidR="00E82B4E" w:rsidRPr="00E82B4E">
        <w:rPr>
          <w:rFonts w:ascii="Avenir" w:hAnsi="Avenir"/>
        </w:rPr>
        <w:t>Gönnerbeiträge können individuell festgelegt werden</w:t>
      </w:r>
    </w:p>
    <w:p w14:paraId="2458C20B" w14:textId="2CACB439" w:rsidR="00E82B4E" w:rsidRDefault="00E82B4E"/>
    <w:p w14:paraId="070C6077" w14:textId="66BC1DB9" w:rsidR="00E6063A" w:rsidRPr="00531BE5" w:rsidRDefault="00E6063A" w:rsidP="00E6063A">
      <w:pPr>
        <w:widowControl w:val="0"/>
        <w:autoSpaceDE w:val="0"/>
        <w:autoSpaceDN w:val="0"/>
        <w:adjustRightInd w:val="0"/>
        <w:spacing w:after="240"/>
        <w:rPr>
          <w:rFonts w:ascii="Avenir" w:hAnsi="Avenir" w:cs="Arial"/>
          <w:b/>
          <w:bCs/>
        </w:rPr>
      </w:pPr>
      <w:r w:rsidRPr="00531BE5">
        <w:rPr>
          <w:rFonts w:ascii="Avenir" w:hAnsi="Avenir" w:cs="Arial"/>
          <w:b/>
          <w:bCs/>
        </w:rPr>
        <w:t>Beginn und Ende der Mitgliedschaft</w:t>
      </w:r>
    </w:p>
    <w:p w14:paraId="7CECBF11" w14:textId="216AF7EC" w:rsidR="00E6063A" w:rsidRPr="00E6063A" w:rsidRDefault="00E6063A" w:rsidP="00E6063A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E6063A">
        <w:rPr>
          <w:rFonts w:ascii="Avenir" w:hAnsi="Avenir" w:cs="Arial"/>
        </w:rPr>
        <w:t>Die Aufnahme der Aktivmitglieder erfolgt:</w:t>
      </w:r>
    </w:p>
    <w:p w14:paraId="46B0D453" w14:textId="7986EAE4" w:rsidR="00E6063A" w:rsidRPr="00E6063A" w:rsidRDefault="00E6063A" w:rsidP="00E6063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E6063A">
        <w:rPr>
          <w:rFonts w:ascii="Avenir" w:hAnsi="Avenir" w:cs="Arial"/>
        </w:rPr>
        <w:t xml:space="preserve">mit der Aufnahme eines Kindes resp. der beidseitigen Unterzeichnung des Schulvertrags. </w:t>
      </w:r>
    </w:p>
    <w:p w14:paraId="08CE5ABC" w14:textId="77777777" w:rsidR="00E6063A" w:rsidRPr="00531BE5" w:rsidRDefault="00E6063A" w:rsidP="00E6063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>durch Beschluss der Mitgliederversammlung in den übrigen Fällen.</w:t>
      </w:r>
    </w:p>
    <w:p w14:paraId="404E20E5" w14:textId="3866F22D" w:rsidR="00E6063A" w:rsidRPr="00E6063A" w:rsidRDefault="00E6063A" w:rsidP="00E6063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>Die Aufnahme von Fördermitglieder erfolgt:</w:t>
      </w:r>
    </w:p>
    <w:p w14:paraId="1050B6A7" w14:textId="77777777" w:rsidR="00E6063A" w:rsidRPr="00531BE5" w:rsidRDefault="00E6063A" w:rsidP="00E6063A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 xml:space="preserve">nach Beendigung einer Aktivmitgliedschaft sofern dabei nicht der Vereinsaustritt erklärt wird. </w:t>
      </w:r>
    </w:p>
    <w:p w14:paraId="037BE6C2" w14:textId="77777777" w:rsidR="00E6063A" w:rsidRPr="00531BE5" w:rsidRDefault="00E6063A" w:rsidP="00E6063A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 xml:space="preserve">durch Beschluss des Vorstandes in den übrigen Fällen. </w:t>
      </w:r>
    </w:p>
    <w:p w14:paraId="0E1573DE" w14:textId="29E41BB1" w:rsidR="00E6063A" w:rsidRPr="00E6063A" w:rsidRDefault="00E6063A" w:rsidP="00E6063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>Die Mitgliedschaft endet:</w:t>
      </w:r>
      <w:r w:rsidRPr="00E6063A">
        <w:rPr>
          <w:rFonts w:ascii="Avenir" w:hAnsi="Avenir" w:cs="Arial"/>
        </w:rPr>
        <w:t xml:space="preserve"> </w:t>
      </w:r>
    </w:p>
    <w:p w14:paraId="680AB4EF" w14:textId="77777777" w:rsidR="00E6063A" w:rsidRPr="00531BE5" w:rsidRDefault="00E6063A" w:rsidP="00E6063A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>durch Austritt auf das Ende eines Vereinsjahres. Die Kündigung erfolgt schriftlich mindestens einen Monat vor Ende des Vereinsjahres zuhanden des Vorstandes.</w:t>
      </w:r>
    </w:p>
    <w:p w14:paraId="7DCC11E2" w14:textId="77777777" w:rsidR="00E6063A" w:rsidRPr="00531BE5" w:rsidRDefault="00E6063A" w:rsidP="00E6063A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venir" w:hAnsi="Avenir" w:cs="Times"/>
        </w:rPr>
      </w:pPr>
      <w:r w:rsidRPr="00531BE5">
        <w:rPr>
          <w:rFonts w:ascii="Avenir" w:hAnsi="Avenir" w:cs="Arial"/>
        </w:rPr>
        <w:t xml:space="preserve">Mitgliedern, die den Zielen und Interessen der Vereinigung entgegenhandeln, kann durch Ausschluss aus wichtigen Gründen die </w:t>
      </w:r>
      <w:r w:rsidRPr="00531BE5">
        <w:rPr>
          <w:rFonts w:ascii="Avenir" w:hAnsi="Avenir" w:cs="Arial"/>
        </w:rPr>
        <w:lastRenderedPageBreak/>
        <w:t>Mitgliedschaft entzogen werden. Die Mitgliederversammlung entscheidet über den Ausschluss von Mitgliedern.</w:t>
      </w:r>
    </w:p>
    <w:p w14:paraId="18D6FBDF" w14:textId="77777777" w:rsidR="00E6063A" w:rsidRPr="00531BE5" w:rsidRDefault="00E6063A" w:rsidP="00E6063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531BE5">
        <w:rPr>
          <w:rFonts w:ascii="Avenir" w:hAnsi="Avenir" w:cs="Arial"/>
        </w:rPr>
        <w:t>Durch den Beitritt zum Verein erwirbt das Mitglied folgende Rechte und Pflichten:</w:t>
      </w:r>
    </w:p>
    <w:p w14:paraId="0A895BBA" w14:textId="77777777" w:rsidR="00E6063A" w:rsidRPr="00531BE5" w:rsidRDefault="00E6063A" w:rsidP="00E6063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531BE5">
        <w:rPr>
          <w:rFonts w:ascii="Avenir" w:hAnsi="Avenir" w:cs="Arial"/>
        </w:rPr>
        <w:t>Stimm- und Wahlrecht an der Mitgliederversammlung</w:t>
      </w:r>
    </w:p>
    <w:p w14:paraId="5290AD82" w14:textId="77777777" w:rsidR="00E6063A" w:rsidRPr="00531BE5" w:rsidRDefault="00E6063A" w:rsidP="00E6063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531BE5">
        <w:rPr>
          <w:rFonts w:ascii="Avenir" w:hAnsi="Avenir" w:cs="Arial"/>
        </w:rPr>
        <w:t>Schutz des Vereinszweckes und der Mitgliedschaft</w:t>
      </w:r>
    </w:p>
    <w:p w14:paraId="135D443F" w14:textId="77777777" w:rsidR="00E6063A" w:rsidRPr="00531BE5" w:rsidRDefault="00E6063A" w:rsidP="00E6063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531BE5">
        <w:rPr>
          <w:rFonts w:ascii="Avenir" w:hAnsi="Avenir" w:cs="Arial"/>
        </w:rPr>
        <w:t>Teilnahmepflicht an der Mitgliederversammlung</w:t>
      </w:r>
    </w:p>
    <w:p w14:paraId="7C0FED90" w14:textId="77777777" w:rsidR="00E6063A" w:rsidRPr="00531BE5" w:rsidRDefault="00E6063A" w:rsidP="00E6063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531BE5">
        <w:rPr>
          <w:rFonts w:ascii="Avenir" w:hAnsi="Avenir" w:cs="Arial"/>
        </w:rPr>
        <w:t>Beitragspflicht</w:t>
      </w:r>
    </w:p>
    <w:p w14:paraId="0A19B4DD" w14:textId="77777777" w:rsidR="00E6063A" w:rsidRPr="00531BE5" w:rsidRDefault="00E6063A" w:rsidP="00E6063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venir" w:hAnsi="Avenir" w:cs="Arial"/>
        </w:rPr>
      </w:pPr>
      <w:r w:rsidRPr="00531BE5">
        <w:rPr>
          <w:rFonts w:ascii="Avenir" w:hAnsi="Avenir" w:cs="Arial"/>
        </w:rPr>
        <w:t>Mitwirkungspflicht</w:t>
      </w:r>
    </w:p>
    <w:p w14:paraId="28D24413" w14:textId="2BA36DFE" w:rsidR="00E82B4E" w:rsidRDefault="00E82B4E" w:rsidP="00E6063A">
      <w:pPr>
        <w:widowControl w:val="0"/>
        <w:autoSpaceDE w:val="0"/>
        <w:autoSpaceDN w:val="0"/>
        <w:adjustRightInd w:val="0"/>
        <w:spacing w:after="240"/>
        <w:rPr>
          <w:rFonts w:ascii="Avenir" w:hAnsi="Avenir" w:cs="Arial"/>
          <w:sz w:val="24"/>
          <w:szCs w:val="24"/>
        </w:rPr>
      </w:pPr>
      <w:r w:rsidRPr="00E6063A">
        <w:rPr>
          <w:rFonts w:ascii="Avenir" w:hAnsi="Avenir" w:cs="Arial"/>
          <w:sz w:val="24"/>
          <w:szCs w:val="24"/>
        </w:rPr>
        <w:t xml:space="preserve">Die Mitgliederbeiträge können auf Ende eines Vereinsjahres an der </w:t>
      </w:r>
      <w:proofErr w:type="spellStart"/>
      <w:r w:rsidRPr="00E6063A">
        <w:rPr>
          <w:rFonts w:ascii="Avenir" w:hAnsi="Avenir" w:cs="Arial"/>
          <w:sz w:val="24"/>
          <w:szCs w:val="24"/>
        </w:rPr>
        <w:t>Generalver</w:t>
      </w:r>
      <w:proofErr w:type="spellEnd"/>
      <w:r w:rsidR="000E11B2">
        <w:rPr>
          <w:rFonts w:ascii="Avenir" w:hAnsi="Avenir" w:cs="Arial"/>
          <w:sz w:val="24"/>
          <w:szCs w:val="24"/>
        </w:rPr>
        <w:t>-</w:t>
      </w:r>
      <w:r w:rsidRPr="00E6063A">
        <w:rPr>
          <w:rFonts w:ascii="Avenir" w:hAnsi="Avenir" w:cs="Arial"/>
          <w:sz w:val="24"/>
          <w:szCs w:val="24"/>
        </w:rPr>
        <w:t>sammlung angepasst werden.</w:t>
      </w:r>
      <w:r w:rsidR="00E6063A">
        <w:rPr>
          <w:rFonts w:ascii="Avenir" w:hAnsi="Avenir" w:cs="Arial"/>
          <w:sz w:val="24"/>
          <w:szCs w:val="24"/>
        </w:rPr>
        <w:t xml:space="preserve"> Das Vereinsjahr dauert vom 01. August – 31. Juli. Für ein angebrochenes Jahr schuldet das Mitglied den Beitrag anteilsmässig.</w:t>
      </w:r>
      <w:r w:rsidR="000E11B2">
        <w:rPr>
          <w:rFonts w:ascii="Avenir" w:hAnsi="Avenir" w:cs="Arial"/>
          <w:sz w:val="24"/>
          <w:szCs w:val="24"/>
        </w:rPr>
        <w:t xml:space="preserve"> Die Statuten sind verbindlich während der Mitgliedschaft.</w:t>
      </w:r>
    </w:p>
    <w:p w14:paraId="10D2CCD6" w14:textId="7448D6D6" w:rsidR="00E6063A" w:rsidRDefault="00E6063A" w:rsidP="00E6063A">
      <w:pPr>
        <w:widowControl w:val="0"/>
        <w:autoSpaceDE w:val="0"/>
        <w:autoSpaceDN w:val="0"/>
        <w:adjustRightInd w:val="0"/>
        <w:spacing w:after="240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Ort und Datum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  <w:t>Unterschrift</w:t>
      </w:r>
    </w:p>
    <w:p w14:paraId="2966D1AB" w14:textId="77777777" w:rsidR="000E11B2" w:rsidRDefault="000E11B2" w:rsidP="00E6063A">
      <w:pPr>
        <w:widowControl w:val="0"/>
        <w:autoSpaceDE w:val="0"/>
        <w:autoSpaceDN w:val="0"/>
        <w:adjustRightInd w:val="0"/>
        <w:spacing w:after="240"/>
        <w:rPr>
          <w:rFonts w:ascii="Avenir" w:hAnsi="Avenir" w:cs="Arial"/>
          <w:sz w:val="24"/>
          <w:szCs w:val="24"/>
        </w:rPr>
      </w:pPr>
    </w:p>
    <w:p w14:paraId="6CDE78A7" w14:textId="3C55D0E5" w:rsidR="00E6063A" w:rsidRPr="00E6063A" w:rsidRDefault="00E6063A" w:rsidP="00E6063A">
      <w:pPr>
        <w:widowControl w:val="0"/>
        <w:autoSpaceDE w:val="0"/>
        <w:autoSpaceDN w:val="0"/>
        <w:adjustRightInd w:val="0"/>
        <w:spacing w:after="240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________________________</w:t>
      </w:r>
      <w:r w:rsidR="005A5050"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>__________________________________________</w:t>
      </w:r>
    </w:p>
    <w:sectPr w:rsidR="00E6063A" w:rsidRPr="00E60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0BEE3A6"/>
    <w:lvl w:ilvl="0" w:tplc="EA567008">
      <w:start w:val="1"/>
      <w:numFmt w:val="lowerLetter"/>
      <w:lvlText w:val="%1."/>
      <w:lvlJc w:val="left"/>
      <w:pPr>
        <w:ind w:left="720" w:hanging="360"/>
      </w:pPr>
      <w:rPr>
        <w:rFonts w:ascii="Avenir Book" w:eastAsiaTheme="minorEastAsia" w:hAnsi="Avenir Book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FDC7D7E"/>
    <w:lvl w:ilvl="0" w:tplc="E7229DB6">
      <w:start w:val="1"/>
      <w:numFmt w:val="lowerLetter"/>
      <w:lvlText w:val="%1."/>
      <w:lvlJc w:val="left"/>
      <w:pPr>
        <w:ind w:left="720" w:hanging="360"/>
      </w:pPr>
      <w:rPr>
        <w:rFonts w:ascii="Avenir Book" w:eastAsiaTheme="minorEastAsia" w:hAnsi="Avenir Book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637205"/>
    <w:multiLevelType w:val="hybridMultilevel"/>
    <w:tmpl w:val="9774A4A6"/>
    <w:lvl w:ilvl="0" w:tplc="031495F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D96"/>
    <w:multiLevelType w:val="hybridMultilevel"/>
    <w:tmpl w:val="F11A128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1A9"/>
    <w:multiLevelType w:val="hybridMultilevel"/>
    <w:tmpl w:val="580EA692"/>
    <w:lvl w:ilvl="0" w:tplc="F7262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E26"/>
    <w:multiLevelType w:val="hybridMultilevel"/>
    <w:tmpl w:val="CC8250B8"/>
    <w:lvl w:ilvl="0" w:tplc="3A344762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2DA1"/>
    <w:multiLevelType w:val="hybridMultilevel"/>
    <w:tmpl w:val="776A93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D076C"/>
    <w:multiLevelType w:val="hybridMultilevel"/>
    <w:tmpl w:val="8AC41874"/>
    <w:lvl w:ilvl="0" w:tplc="4F96C672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6CD3"/>
    <w:multiLevelType w:val="hybridMultilevel"/>
    <w:tmpl w:val="E3280B7A"/>
    <w:lvl w:ilvl="0" w:tplc="1EB424BE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27E5"/>
    <w:multiLevelType w:val="hybridMultilevel"/>
    <w:tmpl w:val="172C60A8"/>
    <w:lvl w:ilvl="0" w:tplc="250ED4E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11690">
    <w:abstractNumId w:val="3"/>
  </w:num>
  <w:num w:numId="2" w16cid:durableId="1990134544">
    <w:abstractNumId w:val="0"/>
  </w:num>
  <w:num w:numId="3" w16cid:durableId="465129293">
    <w:abstractNumId w:val="1"/>
  </w:num>
  <w:num w:numId="4" w16cid:durableId="347831878">
    <w:abstractNumId w:val="5"/>
  </w:num>
  <w:num w:numId="5" w16cid:durableId="1340231362">
    <w:abstractNumId w:val="2"/>
  </w:num>
  <w:num w:numId="6" w16cid:durableId="992955005">
    <w:abstractNumId w:val="7"/>
  </w:num>
  <w:num w:numId="7" w16cid:durableId="1739207006">
    <w:abstractNumId w:val="9"/>
  </w:num>
  <w:num w:numId="8" w16cid:durableId="745691819">
    <w:abstractNumId w:val="8"/>
  </w:num>
  <w:num w:numId="9" w16cid:durableId="311913360">
    <w:abstractNumId w:val="6"/>
  </w:num>
  <w:num w:numId="10" w16cid:durableId="777719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4E"/>
    <w:rsid w:val="000E11B2"/>
    <w:rsid w:val="00386C50"/>
    <w:rsid w:val="004F23DC"/>
    <w:rsid w:val="005A5050"/>
    <w:rsid w:val="00836049"/>
    <w:rsid w:val="00BC7B7E"/>
    <w:rsid w:val="00D370C4"/>
    <w:rsid w:val="00E6063A"/>
    <w:rsid w:val="00E82B4E"/>
    <w:rsid w:val="00E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89B7"/>
  <w15:chartTrackingRefBased/>
  <w15:docId w15:val="{2C4B22D1-9A92-441F-9295-AE60689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B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E82B4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82B4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82B4E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2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erlichschule@bluewi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seehotel-baeren brienz</dc:creator>
  <cp:keywords/>
  <dc:description/>
  <cp:lastModifiedBy>Monika Ackermann</cp:lastModifiedBy>
  <cp:revision>4</cp:revision>
  <cp:lastPrinted>2023-01-12T17:31:00Z</cp:lastPrinted>
  <dcterms:created xsi:type="dcterms:W3CDTF">2023-01-12T17:00:00Z</dcterms:created>
  <dcterms:modified xsi:type="dcterms:W3CDTF">2023-01-14T13:07:00Z</dcterms:modified>
</cp:coreProperties>
</file>